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Advent Concert </w:t>
      </w:r>
    </w:p>
    <w:p w:rsidR="00000000" w:rsidDel="00000000" w:rsidP="00000000" w:rsidRDefault="00000000" w:rsidRPr="00000000" w14:paraId="00000002">
      <w:pPr>
        <w:spacing w:after="240" w:before="240" w:lineRule="auto"/>
        <w:rPr/>
      </w:pPr>
      <w:r w:rsidDel="00000000" w:rsidR="00000000" w:rsidRPr="00000000">
        <w:rPr>
          <w:rtl w:val="0"/>
        </w:rPr>
        <w:t xml:space="preserve">Matt Maher and Sarah Kroger will kick off their 11-city 2025 Cathedrals Tour this Advent season with a ticketed performance at 7 p.m. on Thursday, Dec. 4, at Sagrado Corazón de Jesús Church in the Catholic Pastoral Center.</w:t>
      </w:r>
      <w:r w:rsidDel="00000000" w:rsidR="00000000" w:rsidRPr="00000000">
        <w:rPr>
          <w:color w:val="1155cc"/>
          <w:u w:val="single"/>
          <w:rtl w:val="0"/>
        </w:rPr>
        <w:t xml:space="preserve"> </w:t>
      </w:r>
      <w:r w:rsidDel="00000000" w:rsidR="00000000" w:rsidRPr="00000000">
        <w:rPr>
          <w:rtl w:val="0"/>
        </w:rPr>
        <w:t xml:space="preserve">Join us for a special night of worship to prepare our hearts for the coming of Christ through music, prayer, and reflection. Tickets are on sale now at itickets.com, ranging in price from $12.50 (balcony, wings) to $28.15 (main floor) to $81.25 (VIP), plus service fees. Doors open at 6 p.m. The VIP experience includes early entry at 5:30 p.m. and a Q/A with Matt and Sarah. Seating is first come, first serve within each section. Proceeds from the concert will benefit the Advancement of Catholic Education (ACE) endowment fund, which was established in 1992 to support Catholic education in the Diocese of Nashville.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